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07A8F7D6" w:rsidR="00CA05D3" w:rsidRDefault="00CE63FB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Veřejná zakázka Rámcová smlouva Telemedicína</w:t>
      </w:r>
    </w:p>
    <w:p w14:paraId="00000002" w14:textId="77777777" w:rsidR="00CA05D3" w:rsidRDefault="00CE63F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600"/>
        <w:rPr>
          <w:rFonts w:ascii="Arial" w:eastAsia="Arial" w:hAnsi="Arial" w:cs="Arial"/>
          <w:b/>
          <w:color w:val="000000"/>
          <w:sz w:val="20"/>
          <w:szCs w:val="20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Příloha č. </w:t>
      </w:r>
      <w:r>
        <w:rPr>
          <w:rFonts w:ascii="Arial" w:eastAsia="Arial" w:hAnsi="Arial" w:cs="Arial"/>
          <w:b/>
          <w:sz w:val="20"/>
          <w:szCs w:val="20"/>
        </w:rPr>
        <w:t>6b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Zadávací dokumentace</w:t>
      </w:r>
      <w:r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</w:rPr>
        <w:t xml:space="preserve">– </w:t>
      </w:r>
      <w:r>
        <w:rPr>
          <w:rFonts w:ascii="Arial" w:eastAsia="Arial" w:hAnsi="Arial" w:cs="Arial"/>
          <w:b/>
          <w:color w:val="000000"/>
          <w:sz w:val="20"/>
          <w:szCs w:val="20"/>
        </w:rPr>
        <w:t>Čestné prohlášení o splnění kvalifikace</w:t>
      </w:r>
    </w:p>
    <w:p w14:paraId="00000003" w14:textId="77777777" w:rsidR="00CA05D3" w:rsidRDefault="00CE63FB">
      <w:pPr>
        <w:pStyle w:val="Nadpis1"/>
        <w:spacing w:before="600" w:after="120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Čestné prohlášení</w:t>
      </w:r>
    </w:p>
    <w:p w14:paraId="00000004" w14:textId="77777777" w:rsidR="00CA05D3" w:rsidRDefault="00CE63FB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splnění kvalifikace na veřejnou zakázku</w:t>
      </w:r>
    </w:p>
    <w:p w14:paraId="00000005" w14:textId="0CFCC2DD" w:rsidR="00CA05D3" w:rsidRDefault="00F351E1">
      <w:pPr>
        <w:widowControl w:val="0"/>
        <w:spacing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bookmarkStart w:id="1" w:name="30j0zll" w:colFirst="0" w:colLast="0"/>
      <w:bookmarkEnd w:id="1"/>
      <w:r>
        <w:rPr>
          <w:rFonts w:ascii="Arial" w:eastAsia="Arial" w:hAnsi="Arial" w:cs="Arial"/>
          <w:b/>
          <w:sz w:val="22"/>
          <w:szCs w:val="22"/>
        </w:rPr>
        <w:t>Rámcová smlouva</w:t>
      </w:r>
      <w:bookmarkStart w:id="2" w:name="_GoBack"/>
      <w:bookmarkEnd w:id="2"/>
      <w:r w:rsidR="00CE63FB">
        <w:rPr>
          <w:rFonts w:ascii="Arial" w:eastAsia="Arial" w:hAnsi="Arial" w:cs="Arial"/>
          <w:b/>
          <w:sz w:val="22"/>
          <w:szCs w:val="22"/>
        </w:rPr>
        <w:t xml:space="preserve"> Telemedicína</w:t>
      </w:r>
    </w:p>
    <w:p w14:paraId="00000006" w14:textId="77777777" w:rsidR="00CA05D3" w:rsidRDefault="00CE63FB">
      <w:pPr>
        <w:widowControl w:val="0"/>
        <w:spacing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zadavatele</w:t>
      </w:r>
    </w:p>
    <w:p w14:paraId="00000007" w14:textId="77777777" w:rsidR="00CA05D3" w:rsidRDefault="00CE63FB">
      <w:pPr>
        <w:widowControl w:val="0"/>
        <w:spacing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Kraj Vysočina</w:t>
      </w:r>
    </w:p>
    <w:p w14:paraId="00000008" w14:textId="77777777" w:rsidR="00CA05D3" w:rsidRDefault="00CE63F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__________________________________________________________________________</w:t>
      </w:r>
    </w:p>
    <w:p w14:paraId="00000009" w14:textId="77777777" w:rsidR="00CA05D3" w:rsidRDefault="00CE63FB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  <w:highlight w:val="yellow"/>
        </w:rPr>
        <w:t>Pokyn pro dodavatele: Dodavatel vyplní všechna žlutě zvýrazněná pole [_____]</w:t>
      </w:r>
      <w:r>
        <w:rPr>
          <w:rFonts w:ascii="Arial" w:eastAsia="Arial" w:hAnsi="Arial" w:cs="Arial"/>
          <w:sz w:val="22"/>
          <w:szCs w:val="22"/>
          <w:highlight w:val="yellow"/>
        </w:rPr>
        <w:t xml:space="preserve"> </w:t>
      </w:r>
      <w:r>
        <w:rPr>
          <w:rFonts w:ascii="Arial" w:eastAsia="Arial" w:hAnsi="Arial" w:cs="Arial"/>
          <w:i/>
          <w:sz w:val="22"/>
          <w:szCs w:val="22"/>
          <w:highlight w:val="yellow"/>
        </w:rPr>
        <w:t>v textu tohoto dokumentu. Tento a další žlutě zvýrazněné pokyny dodavatel před finalizací dokumentu vymaže.</w:t>
      </w:r>
    </w:p>
    <w:p w14:paraId="0000000A" w14:textId="77777777" w:rsidR="00CA05D3" w:rsidRDefault="00CE63FB">
      <w:pPr>
        <w:pBdr>
          <w:top w:val="nil"/>
          <w:left w:val="nil"/>
          <w:bottom w:val="nil"/>
          <w:right w:val="nil"/>
          <w:between w:val="nil"/>
        </w:pBdr>
        <w:spacing w:before="360" w:after="24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Dodavatel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 obchodní firmu, název, nebo jméno a příjmení dodavatele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IČO: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sídlo: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</w:t>
      </w:r>
      <w:r>
        <w:rPr>
          <w:rFonts w:ascii="Arial" w:eastAsia="Arial" w:hAnsi="Arial" w:cs="Arial"/>
          <w:color w:val="000000"/>
          <w:sz w:val="22"/>
          <w:szCs w:val="22"/>
        </w:rPr>
        <w:t>, tímto čestně prohlašuje, že</w:t>
      </w:r>
      <w:r>
        <w:rPr>
          <w:color w:val="000000"/>
          <w:sz w:val="22"/>
          <w:szCs w:val="22"/>
        </w:rPr>
        <w:t>:</w:t>
      </w:r>
    </w:p>
    <w:p w14:paraId="0000000B" w14:textId="77777777" w:rsidR="00CA05D3" w:rsidRDefault="00CE63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57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splňuje základní způsobilost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0000000C" w14:textId="77777777" w:rsidR="00CA05D3" w:rsidRDefault="00CE63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357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splňuje profesní způsobilost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stanovenou v zadávací dokumentaci shora uvedené veřejné zakázky:</w:t>
      </w:r>
    </w:p>
    <w:p w14:paraId="0000000D" w14:textId="77777777" w:rsidR="00CA05D3" w:rsidRDefault="00CE63F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dle § 77 odst. 1 zákona</w:t>
      </w:r>
      <w:r>
        <w:rPr>
          <w:rFonts w:ascii="Arial" w:eastAsia="Arial" w:hAnsi="Arial" w:cs="Arial"/>
          <w:color w:val="000000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0000000E" w14:textId="77777777" w:rsidR="00CA05D3" w:rsidRDefault="00CE63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dne </w:t>
      </w: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</w:t>
      </w:r>
    </w:p>
    <w:p w14:paraId="0000000F" w14:textId="77777777" w:rsidR="00CA05D3" w:rsidRDefault="00CE63F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yellow"/>
        </w:rPr>
        <w:t>(</w:t>
      </w:r>
      <w:r>
        <w:rPr>
          <w:rFonts w:ascii="Arial" w:eastAsia="Arial" w:hAnsi="Arial" w:cs="Arial"/>
          <w:sz w:val="22"/>
          <w:szCs w:val="22"/>
        </w:rPr>
        <w:t>el.</w:t>
      </w:r>
      <w:r>
        <w:rPr>
          <w:rFonts w:ascii="Arial" w:eastAsia="Arial" w:hAnsi="Arial" w:cs="Arial"/>
          <w:sz w:val="22"/>
          <w:szCs w:val="22"/>
          <w:highlight w:val="yellow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 podpis:</w:t>
      </w:r>
    </w:p>
    <w:p w14:paraId="00000010" w14:textId="77777777" w:rsidR="00CA05D3" w:rsidRDefault="00CA05D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1" w14:textId="77777777" w:rsidR="00CA05D3" w:rsidRDefault="00CA05D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2" w14:textId="77777777" w:rsidR="00CA05D3" w:rsidRDefault="00CA05D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3" w14:textId="77777777" w:rsidR="00CA05D3" w:rsidRDefault="00CA05D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4" w14:textId="77777777" w:rsidR="00CA05D3" w:rsidRDefault="00CA05D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5" w14:textId="77777777" w:rsidR="00CA05D3" w:rsidRDefault="00CA05D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6" w14:textId="77777777" w:rsidR="00CA05D3" w:rsidRDefault="00CE63F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00000017" w14:textId="77777777" w:rsidR="00CA05D3" w:rsidRDefault="00CE63F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  <w:highlight w:val="yellow"/>
        </w:rPr>
      </w:pP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 titul, jméno, příjmení</w:t>
      </w:r>
    </w:p>
    <w:p w14:paraId="00000018" w14:textId="77777777" w:rsidR="00CA05D3" w:rsidRDefault="00CE63F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  <w:highlight w:val="yellow"/>
        </w:rPr>
        <w:t>[_____] doplnit funkci osoby oprávněné jednat za dodavatele</w:t>
      </w:r>
    </w:p>
    <w:sectPr w:rsidR="00CA05D3">
      <w:footerReference w:type="first" r:id="rId7"/>
      <w:pgSz w:w="11906" w:h="16838"/>
      <w:pgMar w:top="709" w:right="1418" w:bottom="1418" w:left="1418" w:header="567" w:footer="44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3ADF9" w14:textId="77777777" w:rsidR="00654573" w:rsidRDefault="00CE63FB">
      <w:r>
        <w:separator/>
      </w:r>
    </w:p>
  </w:endnote>
  <w:endnote w:type="continuationSeparator" w:id="0">
    <w:p w14:paraId="1D427C2E" w14:textId="77777777" w:rsidR="00654573" w:rsidRDefault="00CE6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9" w14:textId="38BBDDD2" w:rsidR="00CA05D3" w:rsidRDefault="00CE63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F351E1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7DEA5" w14:textId="77777777" w:rsidR="00654573" w:rsidRDefault="00CE63FB">
      <w:r>
        <w:separator/>
      </w:r>
    </w:p>
  </w:footnote>
  <w:footnote w:type="continuationSeparator" w:id="0">
    <w:p w14:paraId="1CD863D8" w14:textId="77777777" w:rsidR="00654573" w:rsidRDefault="00CE6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0512B"/>
    <w:multiLevelType w:val="multilevel"/>
    <w:tmpl w:val="27404B6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D3"/>
    <w:rsid w:val="00654573"/>
    <w:rsid w:val="00CA05D3"/>
    <w:rsid w:val="00CE63FB"/>
    <w:rsid w:val="00F3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9B244"/>
  <w15:docId w15:val="{B4889EE3-E72D-47D9-9BB0-2C72BEF4E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1053</Characters>
  <Application>Microsoft Office Word</Application>
  <DocSecurity>0</DocSecurity>
  <Lines>8</Lines>
  <Paragraphs>2</Paragraphs>
  <ScaleCrop>false</ScaleCrop>
  <Company>Krajský úřad Kraje Vysočina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Kumpa Jakub Bc.</cp:lastModifiedBy>
  <cp:revision>3</cp:revision>
  <dcterms:created xsi:type="dcterms:W3CDTF">2024-07-23T09:35:00Z</dcterms:created>
  <dcterms:modified xsi:type="dcterms:W3CDTF">2024-07-23T09:36:00Z</dcterms:modified>
</cp:coreProperties>
</file>